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b/>
          <w:bCs/>
        </w:rPr>
        <w:object>
          <v:shape id="_x0000_i1025" o:spt="75" type="#_x0000_t75" style="height:54.2pt;width:50.15pt;" o:ole="t" fillcolor="#6D6D6D" filled="f" stroked="f" coordsize="21600,21600">
            <v:path/>
            <v:fill on="f" alignshape="1" focussize="0,0"/>
            <v:stroke on="f"/>
            <v:imagedata r:id="rId6" grayscale="t" bilevel="t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5">
            <o:LockedField>false</o:LockedField>
          </o:OLEObject>
        </w:object>
      </w:r>
    </w:p>
    <w:p>
      <w:pPr>
        <w:jc w:val="center"/>
        <w:rPr>
          <w:spacing w:val="40"/>
          <w:sz w:val="10"/>
          <w:szCs w:val="10"/>
        </w:rPr>
      </w:pP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Совет депутатов Богородского муниципального округа 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27.05.2021                                                                                                  № 104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4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1056" w:hRule="atLeast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принятии решения об условиях приватизации муниципального имущества – проведение аукциона в электронной форме</w:t>
            </w:r>
          </w:p>
        </w:tc>
      </w:tr>
    </w:tbl>
    <w:p>
      <w:pPr>
        <w:ind w:firstLine="709"/>
        <w:jc w:val="both"/>
        <w:rPr>
          <w:sz w:val="28"/>
        </w:rPr>
      </w:pPr>
    </w:p>
    <w:p>
      <w:pPr>
        <w:ind w:firstLine="709"/>
        <w:jc w:val="both"/>
        <w:rPr>
          <w:sz w:val="28"/>
        </w:rPr>
      </w:pPr>
    </w:p>
    <w:p>
      <w:pPr>
        <w:ind w:firstLine="709"/>
        <w:jc w:val="both"/>
        <w:rPr>
          <w:sz w:val="28"/>
        </w:rPr>
      </w:pP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Рассмотрев обращение комитета имущественных и земельных отношений, учета и распределения жилья администрации Богородского муниципального округа Нижегородской области и в целях исполнения прогнозного плана приватизации муниципального имущества, в соответствии со ст. 14,   ст. 18, ст. 32.1 Федерального закона от 21.12.2001 № 178-ФЗ «О приватизации государственного и муниципального имущества», Положением о порядке и условиях приватизации муниципального имущества Богородского муниципального района Нижегородской области, утвержденным Решением Земского собрания Богородского района Нижегородской области от 21.12.2006 № 205, решением Совета депутатов Богородского муниципального округа Нижегородской области 10.12.2020 № 99 «Об утверждении Прогнозного плана приватизации муниципального имущества Богородского муниципального округа Нижегородской области на 2021 год», </w:t>
      </w:r>
      <w:r>
        <w:rPr>
          <w:sz w:val="28"/>
        </w:rPr>
        <w:t xml:space="preserve">Решением </w:t>
      </w:r>
      <w:r>
        <w:rPr>
          <w:sz w:val="28"/>
          <w:szCs w:val="28"/>
        </w:rPr>
        <w:t>Совета депутатов Богородского муниципального округа Нижегородской области 27.05.2021 № 103 «</w:t>
      </w:r>
      <w:r>
        <w:rPr>
          <w:sz w:val="28"/>
        </w:rPr>
        <w:t>Об утверждении Изменений в Прогнозный план приватизации муниципального имущества Богородского муниципального округа Нижегородской области на 2021 год, утвержденный Решением Совета депутатов Богородского муниципального округа Нижегородской области от 10.12.2020 № 99</w:t>
      </w:r>
      <w:r>
        <w:rPr>
          <w:sz w:val="28"/>
          <w:szCs w:val="28"/>
        </w:rPr>
        <w:t xml:space="preserve">»,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>р е ш и л</w:t>
      </w:r>
      <w:r>
        <w:rPr>
          <w:b/>
          <w:sz w:val="28"/>
          <w:szCs w:val="28"/>
        </w:rPr>
        <w:t>:</w:t>
      </w:r>
    </w:p>
    <w:p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аукцион в электронной форме по продаже следующего муниципального имущества:</w:t>
      </w:r>
    </w:p>
    <w:p>
      <w:pPr>
        <w:ind w:firstLine="700" w:firstLineChars="250"/>
        <w:jc w:val="both"/>
        <w:rPr>
          <w:sz w:val="28"/>
          <w:szCs w:val="28"/>
        </w:rPr>
      </w:pPr>
      <w:r>
        <w:rPr>
          <w:sz w:val="28"/>
          <w:szCs w:val="28"/>
        </w:rPr>
        <w:t>- гаража, общей площадью 78,6 кв.м, кадастровый номер 52:23:0020413:1088, с земельным участком, площадью 86 кв.м., кадастровый номер 52:23:0020413:110, расположенные по адресу: Нижегородская область, г. Богородск, ул. К.Маркса, массив 1, уч. 10, гараж 193, установив начальную стоимость объекта, равной рыночной стоимости, определенной независимым оценщиком в размере 560000,00 (пятьсот шестьдесят тысяч) рублей без учета НДС, в том числе стоимость земельного участка 50000 (пятьдесят тысяч) рублей.</w:t>
      </w:r>
    </w:p>
    <w:p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«Богородская газета», разместить на официальном сайте администрации Богородского муниципального округа Нижегородской области и на официальном сайте Российской Федерации для размещения информации о проведении торгов, определенном Правительством Российской Федерации.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                                                    Г.Г.Календжян</w:t>
      </w: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p>
      <w:pPr>
        <w:jc w:val="both"/>
        <w:rPr>
          <w:color w:val="000000"/>
          <w:sz w:val="28"/>
          <w:szCs w:val="28"/>
        </w:rPr>
      </w:pPr>
    </w:p>
    <w:sectPr>
      <w:headerReference r:id="rId3" w:type="default"/>
      <w:pgSz w:w="11906" w:h="16838"/>
      <w:pgMar w:top="1134" w:right="850" w:bottom="1134" w:left="1701" w:header="709" w:footer="709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2</w:t>
    </w:r>
    <w:r>
      <w:fldChar w:fldCharType="end"/>
    </w:r>
  </w:p>
  <w:p>
    <w:pPr>
      <w:pStyle w:val="7"/>
    </w:pP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58E25"/>
    <w:multiLevelType w:val="singleLevel"/>
    <w:tmpl w:val="88258E2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5C34"/>
    <w:rsid w:val="00015E28"/>
    <w:rsid w:val="0001768C"/>
    <w:rsid w:val="00023FBC"/>
    <w:rsid w:val="00031AA0"/>
    <w:rsid w:val="00066E0F"/>
    <w:rsid w:val="00071001"/>
    <w:rsid w:val="00083084"/>
    <w:rsid w:val="000851F5"/>
    <w:rsid w:val="00090C1A"/>
    <w:rsid w:val="000A2F7D"/>
    <w:rsid w:val="000C2C26"/>
    <w:rsid w:val="000C3EF0"/>
    <w:rsid w:val="000C4145"/>
    <w:rsid w:val="000C55FF"/>
    <w:rsid w:val="000D3F8B"/>
    <w:rsid w:val="000D4492"/>
    <w:rsid w:val="000D6A34"/>
    <w:rsid w:val="000F0A47"/>
    <w:rsid w:val="000F149A"/>
    <w:rsid w:val="000F24E1"/>
    <w:rsid w:val="000F7137"/>
    <w:rsid w:val="0010096D"/>
    <w:rsid w:val="00111ECB"/>
    <w:rsid w:val="00117E99"/>
    <w:rsid w:val="0012107E"/>
    <w:rsid w:val="001250E6"/>
    <w:rsid w:val="00145BBC"/>
    <w:rsid w:val="001502C0"/>
    <w:rsid w:val="00151240"/>
    <w:rsid w:val="00157473"/>
    <w:rsid w:val="00162983"/>
    <w:rsid w:val="00171100"/>
    <w:rsid w:val="00172563"/>
    <w:rsid w:val="001743A6"/>
    <w:rsid w:val="00184FF8"/>
    <w:rsid w:val="00190D41"/>
    <w:rsid w:val="001933C0"/>
    <w:rsid w:val="00195181"/>
    <w:rsid w:val="001A3C3C"/>
    <w:rsid w:val="001B359A"/>
    <w:rsid w:val="001B3850"/>
    <w:rsid w:val="001B71C1"/>
    <w:rsid w:val="001C0626"/>
    <w:rsid w:val="001C1F92"/>
    <w:rsid w:val="001C281D"/>
    <w:rsid w:val="001D0378"/>
    <w:rsid w:val="001E0A56"/>
    <w:rsid w:val="001F0BD9"/>
    <w:rsid w:val="001F611C"/>
    <w:rsid w:val="002012E5"/>
    <w:rsid w:val="00216B20"/>
    <w:rsid w:val="00221354"/>
    <w:rsid w:val="00227AB2"/>
    <w:rsid w:val="00242753"/>
    <w:rsid w:val="0024428A"/>
    <w:rsid w:val="0024660F"/>
    <w:rsid w:val="0026115C"/>
    <w:rsid w:val="00264D7C"/>
    <w:rsid w:val="00280DC6"/>
    <w:rsid w:val="00284E95"/>
    <w:rsid w:val="00285140"/>
    <w:rsid w:val="002957C7"/>
    <w:rsid w:val="002A3D4D"/>
    <w:rsid w:val="002C194D"/>
    <w:rsid w:val="002C5AA8"/>
    <w:rsid w:val="002D0185"/>
    <w:rsid w:val="002D2F7A"/>
    <w:rsid w:val="002D3BD2"/>
    <w:rsid w:val="002D4878"/>
    <w:rsid w:val="002E5F99"/>
    <w:rsid w:val="003005FA"/>
    <w:rsid w:val="0030584F"/>
    <w:rsid w:val="003066E2"/>
    <w:rsid w:val="00332245"/>
    <w:rsid w:val="00332969"/>
    <w:rsid w:val="003338AD"/>
    <w:rsid w:val="00335EF7"/>
    <w:rsid w:val="003440A5"/>
    <w:rsid w:val="00347B86"/>
    <w:rsid w:val="00351B28"/>
    <w:rsid w:val="003536CE"/>
    <w:rsid w:val="003623F0"/>
    <w:rsid w:val="0036693C"/>
    <w:rsid w:val="00372A74"/>
    <w:rsid w:val="003778B9"/>
    <w:rsid w:val="00382176"/>
    <w:rsid w:val="00382DF9"/>
    <w:rsid w:val="00392A68"/>
    <w:rsid w:val="003B009A"/>
    <w:rsid w:val="003B02C9"/>
    <w:rsid w:val="003B467A"/>
    <w:rsid w:val="003B57EF"/>
    <w:rsid w:val="003D240B"/>
    <w:rsid w:val="003D2D02"/>
    <w:rsid w:val="003E6490"/>
    <w:rsid w:val="003E7BBA"/>
    <w:rsid w:val="003F0503"/>
    <w:rsid w:val="003F30DA"/>
    <w:rsid w:val="00400BEB"/>
    <w:rsid w:val="004026E4"/>
    <w:rsid w:val="0040488A"/>
    <w:rsid w:val="00404ECF"/>
    <w:rsid w:val="00405CE3"/>
    <w:rsid w:val="00416000"/>
    <w:rsid w:val="00420B34"/>
    <w:rsid w:val="00427440"/>
    <w:rsid w:val="00427D71"/>
    <w:rsid w:val="00432388"/>
    <w:rsid w:val="004328E5"/>
    <w:rsid w:val="00433335"/>
    <w:rsid w:val="004404D8"/>
    <w:rsid w:val="00441C0B"/>
    <w:rsid w:val="004617FB"/>
    <w:rsid w:val="004766AC"/>
    <w:rsid w:val="00477EFD"/>
    <w:rsid w:val="004A7E58"/>
    <w:rsid w:val="004B44CD"/>
    <w:rsid w:val="004D2C65"/>
    <w:rsid w:val="004D5F3D"/>
    <w:rsid w:val="004E05A5"/>
    <w:rsid w:val="004E1D93"/>
    <w:rsid w:val="004F5412"/>
    <w:rsid w:val="00503073"/>
    <w:rsid w:val="00521983"/>
    <w:rsid w:val="005236B6"/>
    <w:rsid w:val="005239E6"/>
    <w:rsid w:val="0052560A"/>
    <w:rsid w:val="00525A93"/>
    <w:rsid w:val="00531FBE"/>
    <w:rsid w:val="00532336"/>
    <w:rsid w:val="005337F7"/>
    <w:rsid w:val="00556C94"/>
    <w:rsid w:val="00557782"/>
    <w:rsid w:val="005758D9"/>
    <w:rsid w:val="00577C84"/>
    <w:rsid w:val="00584CC8"/>
    <w:rsid w:val="00594A99"/>
    <w:rsid w:val="005A1323"/>
    <w:rsid w:val="005A398E"/>
    <w:rsid w:val="005A737B"/>
    <w:rsid w:val="005A7823"/>
    <w:rsid w:val="005B2C89"/>
    <w:rsid w:val="005C15D0"/>
    <w:rsid w:val="005D0A4A"/>
    <w:rsid w:val="005E30BD"/>
    <w:rsid w:val="005E48D6"/>
    <w:rsid w:val="005E58FB"/>
    <w:rsid w:val="005F14E4"/>
    <w:rsid w:val="005F7396"/>
    <w:rsid w:val="00600BB2"/>
    <w:rsid w:val="006036D6"/>
    <w:rsid w:val="00610B91"/>
    <w:rsid w:val="0061243A"/>
    <w:rsid w:val="00616D38"/>
    <w:rsid w:val="0062041E"/>
    <w:rsid w:val="00621026"/>
    <w:rsid w:val="00630398"/>
    <w:rsid w:val="006338E9"/>
    <w:rsid w:val="00634939"/>
    <w:rsid w:val="00635C6A"/>
    <w:rsid w:val="00644C55"/>
    <w:rsid w:val="00665DEF"/>
    <w:rsid w:val="00667EE5"/>
    <w:rsid w:val="00670A71"/>
    <w:rsid w:val="0067598E"/>
    <w:rsid w:val="00680416"/>
    <w:rsid w:val="0068444B"/>
    <w:rsid w:val="0068643A"/>
    <w:rsid w:val="00690762"/>
    <w:rsid w:val="00696FC5"/>
    <w:rsid w:val="006A2538"/>
    <w:rsid w:val="006A2E74"/>
    <w:rsid w:val="006B1BA5"/>
    <w:rsid w:val="006B48F0"/>
    <w:rsid w:val="006B5DC5"/>
    <w:rsid w:val="006C2995"/>
    <w:rsid w:val="006C29F2"/>
    <w:rsid w:val="006C2D80"/>
    <w:rsid w:val="006C39BB"/>
    <w:rsid w:val="006C758C"/>
    <w:rsid w:val="006D7249"/>
    <w:rsid w:val="006E1E3D"/>
    <w:rsid w:val="006E3380"/>
    <w:rsid w:val="006E672D"/>
    <w:rsid w:val="006F6FBB"/>
    <w:rsid w:val="00700626"/>
    <w:rsid w:val="007034BD"/>
    <w:rsid w:val="0070606D"/>
    <w:rsid w:val="00706264"/>
    <w:rsid w:val="00713470"/>
    <w:rsid w:val="007149F5"/>
    <w:rsid w:val="00716384"/>
    <w:rsid w:val="007258E1"/>
    <w:rsid w:val="00750243"/>
    <w:rsid w:val="007563B2"/>
    <w:rsid w:val="0079477B"/>
    <w:rsid w:val="007951E6"/>
    <w:rsid w:val="007A1024"/>
    <w:rsid w:val="007A26D2"/>
    <w:rsid w:val="007A7C1E"/>
    <w:rsid w:val="007C7034"/>
    <w:rsid w:val="007D012E"/>
    <w:rsid w:val="007D75A2"/>
    <w:rsid w:val="007E69C2"/>
    <w:rsid w:val="00802BA7"/>
    <w:rsid w:val="00804A56"/>
    <w:rsid w:val="00804C95"/>
    <w:rsid w:val="00813EFA"/>
    <w:rsid w:val="008216D0"/>
    <w:rsid w:val="00831A61"/>
    <w:rsid w:val="00832D28"/>
    <w:rsid w:val="0083648F"/>
    <w:rsid w:val="00841791"/>
    <w:rsid w:val="00850C9E"/>
    <w:rsid w:val="008651C1"/>
    <w:rsid w:val="00865455"/>
    <w:rsid w:val="008701D4"/>
    <w:rsid w:val="008705B5"/>
    <w:rsid w:val="00872972"/>
    <w:rsid w:val="00872C09"/>
    <w:rsid w:val="0087429B"/>
    <w:rsid w:val="00876A6F"/>
    <w:rsid w:val="00880167"/>
    <w:rsid w:val="00882D6F"/>
    <w:rsid w:val="008848B0"/>
    <w:rsid w:val="008906A6"/>
    <w:rsid w:val="008912BD"/>
    <w:rsid w:val="0089486D"/>
    <w:rsid w:val="008A1901"/>
    <w:rsid w:val="008A6EA5"/>
    <w:rsid w:val="008A7EE4"/>
    <w:rsid w:val="008B3AAE"/>
    <w:rsid w:val="008C49A9"/>
    <w:rsid w:val="008C797A"/>
    <w:rsid w:val="008D2073"/>
    <w:rsid w:val="008D70A9"/>
    <w:rsid w:val="008E7D44"/>
    <w:rsid w:val="008F11B8"/>
    <w:rsid w:val="008F18CD"/>
    <w:rsid w:val="00917DA7"/>
    <w:rsid w:val="00935F4F"/>
    <w:rsid w:val="00942651"/>
    <w:rsid w:val="00942FE6"/>
    <w:rsid w:val="00946D14"/>
    <w:rsid w:val="00950643"/>
    <w:rsid w:val="00952803"/>
    <w:rsid w:val="009600B9"/>
    <w:rsid w:val="009805B8"/>
    <w:rsid w:val="00992701"/>
    <w:rsid w:val="00995BA3"/>
    <w:rsid w:val="009A0110"/>
    <w:rsid w:val="009B4B96"/>
    <w:rsid w:val="009B6CE0"/>
    <w:rsid w:val="009B73AE"/>
    <w:rsid w:val="009C456C"/>
    <w:rsid w:val="009C6F25"/>
    <w:rsid w:val="009D7C65"/>
    <w:rsid w:val="009D7FB4"/>
    <w:rsid w:val="009E2A40"/>
    <w:rsid w:val="009E3521"/>
    <w:rsid w:val="009E7C3C"/>
    <w:rsid w:val="009F2532"/>
    <w:rsid w:val="009F54A4"/>
    <w:rsid w:val="00A049B5"/>
    <w:rsid w:val="00A07092"/>
    <w:rsid w:val="00A14663"/>
    <w:rsid w:val="00A1734A"/>
    <w:rsid w:val="00A23D92"/>
    <w:rsid w:val="00A24872"/>
    <w:rsid w:val="00A30527"/>
    <w:rsid w:val="00A369CA"/>
    <w:rsid w:val="00A53A8F"/>
    <w:rsid w:val="00A64DCF"/>
    <w:rsid w:val="00A67061"/>
    <w:rsid w:val="00A67AF6"/>
    <w:rsid w:val="00A86ED0"/>
    <w:rsid w:val="00A97525"/>
    <w:rsid w:val="00AA6179"/>
    <w:rsid w:val="00AA757A"/>
    <w:rsid w:val="00AB6DDA"/>
    <w:rsid w:val="00AC1BBE"/>
    <w:rsid w:val="00AC4104"/>
    <w:rsid w:val="00AC5492"/>
    <w:rsid w:val="00AD1049"/>
    <w:rsid w:val="00AD2D71"/>
    <w:rsid w:val="00AE1857"/>
    <w:rsid w:val="00B00CEC"/>
    <w:rsid w:val="00B02BEA"/>
    <w:rsid w:val="00B1441E"/>
    <w:rsid w:val="00B23BC6"/>
    <w:rsid w:val="00B274C0"/>
    <w:rsid w:val="00B2792C"/>
    <w:rsid w:val="00B3402F"/>
    <w:rsid w:val="00B50029"/>
    <w:rsid w:val="00B528D4"/>
    <w:rsid w:val="00B65A9C"/>
    <w:rsid w:val="00B67AD7"/>
    <w:rsid w:val="00B7081D"/>
    <w:rsid w:val="00B71220"/>
    <w:rsid w:val="00B71361"/>
    <w:rsid w:val="00B7446B"/>
    <w:rsid w:val="00B76A8C"/>
    <w:rsid w:val="00B77C59"/>
    <w:rsid w:val="00B85472"/>
    <w:rsid w:val="00BA1481"/>
    <w:rsid w:val="00BB4357"/>
    <w:rsid w:val="00BB7204"/>
    <w:rsid w:val="00BD01EB"/>
    <w:rsid w:val="00BD2AF7"/>
    <w:rsid w:val="00C16B9D"/>
    <w:rsid w:val="00C20950"/>
    <w:rsid w:val="00C2219D"/>
    <w:rsid w:val="00C3418D"/>
    <w:rsid w:val="00C415A4"/>
    <w:rsid w:val="00C43E9E"/>
    <w:rsid w:val="00C441E0"/>
    <w:rsid w:val="00C54721"/>
    <w:rsid w:val="00C5657E"/>
    <w:rsid w:val="00C5660C"/>
    <w:rsid w:val="00C56A70"/>
    <w:rsid w:val="00C57B8C"/>
    <w:rsid w:val="00C734C9"/>
    <w:rsid w:val="00C75D36"/>
    <w:rsid w:val="00C8004F"/>
    <w:rsid w:val="00C8705D"/>
    <w:rsid w:val="00CA083A"/>
    <w:rsid w:val="00CA60C6"/>
    <w:rsid w:val="00CB6047"/>
    <w:rsid w:val="00CC7471"/>
    <w:rsid w:val="00CC780C"/>
    <w:rsid w:val="00CD2BBB"/>
    <w:rsid w:val="00CD4350"/>
    <w:rsid w:val="00CD4D11"/>
    <w:rsid w:val="00CD51FF"/>
    <w:rsid w:val="00CD69B5"/>
    <w:rsid w:val="00CE7865"/>
    <w:rsid w:val="00CF6AE3"/>
    <w:rsid w:val="00CF7939"/>
    <w:rsid w:val="00D227A3"/>
    <w:rsid w:val="00D31F85"/>
    <w:rsid w:val="00D45A44"/>
    <w:rsid w:val="00D5369D"/>
    <w:rsid w:val="00D615CA"/>
    <w:rsid w:val="00D66A64"/>
    <w:rsid w:val="00D66C70"/>
    <w:rsid w:val="00D92B94"/>
    <w:rsid w:val="00D97F91"/>
    <w:rsid w:val="00DB1D3D"/>
    <w:rsid w:val="00DD5A86"/>
    <w:rsid w:val="00DE6010"/>
    <w:rsid w:val="00DF3946"/>
    <w:rsid w:val="00DF3B21"/>
    <w:rsid w:val="00DF58F5"/>
    <w:rsid w:val="00E02DAA"/>
    <w:rsid w:val="00E078C2"/>
    <w:rsid w:val="00E11DAC"/>
    <w:rsid w:val="00E323EB"/>
    <w:rsid w:val="00E362C6"/>
    <w:rsid w:val="00E420B9"/>
    <w:rsid w:val="00E53937"/>
    <w:rsid w:val="00E631C5"/>
    <w:rsid w:val="00E63ECB"/>
    <w:rsid w:val="00E744EE"/>
    <w:rsid w:val="00E81648"/>
    <w:rsid w:val="00E916FB"/>
    <w:rsid w:val="00EA0E70"/>
    <w:rsid w:val="00EA4F6E"/>
    <w:rsid w:val="00EA75F2"/>
    <w:rsid w:val="00EC74BB"/>
    <w:rsid w:val="00ED3201"/>
    <w:rsid w:val="00ED3B21"/>
    <w:rsid w:val="00ED4D17"/>
    <w:rsid w:val="00ED6884"/>
    <w:rsid w:val="00EE3279"/>
    <w:rsid w:val="00EF1554"/>
    <w:rsid w:val="00EF21C7"/>
    <w:rsid w:val="00EF2625"/>
    <w:rsid w:val="00F03B3B"/>
    <w:rsid w:val="00F05B12"/>
    <w:rsid w:val="00F10443"/>
    <w:rsid w:val="00F167C2"/>
    <w:rsid w:val="00F20B99"/>
    <w:rsid w:val="00F21091"/>
    <w:rsid w:val="00F40EDB"/>
    <w:rsid w:val="00F46658"/>
    <w:rsid w:val="00F63462"/>
    <w:rsid w:val="00F64ABF"/>
    <w:rsid w:val="00F64EEC"/>
    <w:rsid w:val="00F65469"/>
    <w:rsid w:val="00F678C2"/>
    <w:rsid w:val="00F732E0"/>
    <w:rsid w:val="00F73414"/>
    <w:rsid w:val="00FB2B57"/>
    <w:rsid w:val="00FB39A6"/>
    <w:rsid w:val="00FC2513"/>
    <w:rsid w:val="00FD7D08"/>
    <w:rsid w:val="00FE5A0F"/>
    <w:rsid w:val="00FF06CC"/>
    <w:rsid w:val="00FF32B0"/>
    <w:rsid w:val="00FF3D67"/>
    <w:rsid w:val="00FF7ED4"/>
    <w:rsid w:val="0E133DE8"/>
    <w:rsid w:val="16F9263A"/>
    <w:rsid w:val="2DA83F56"/>
    <w:rsid w:val="3B69148C"/>
    <w:rsid w:val="3F32775C"/>
    <w:rsid w:val="4AB35BDD"/>
    <w:rsid w:val="4D1254C2"/>
    <w:rsid w:val="4E3B0091"/>
    <w:rsid w:val="503F2583"/>
    <w:rsid w:val="580145E3"/>
    <w:rsid w:val="58230784"/>
    <w:rsid w:val="59373238"/>
    <w:rsid w:val="611754E1"/>
    <w:rsid w:val="63493E13"/>
    <w:rsid w:val="6FA95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uiPriority w:val="0"/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2"/>
    <w:uiPriority w:val="0"/>
    <w:pPr>
      <w:spacing w:after="120"/>
    </w:pPr>
  </w:style>
  <w:style w:type="paragraph" w:styleId="9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0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1">
    <w:name w:val="Table Grid"/>
    <w:basedOn w:val="4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link w:val="8"/>
    <w:uiPriority w:val="0"/>
    <w:rPr>
      <w:sz w:val="24"/>
      <w:szCs w:val="24"/>
    </w:rPr>
  </w:style>
  <w:style w:type="character" w:customStyle="1" w:styleId="13">
    <w:name w:val="Основной текст Знак1"/>
    <w:uiPriority w:val="0"/>
    <w:rPr>
      <w:sz w:val="24"/>
      <w:szCs w:val="24"/>
    </w:rPr>
  </w:style>
  <w:style w:type="paragraph" w:customStyle="1" w:styleId="14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15">
    <w:name w:val="Знак"/>
    <w:basedOn w:val="1"/>
    <w:uiPriority w:val="0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17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Pages>2</Pages>
  <Words>389</Words>
  <Characters>2219</Characters>
  <Lines>18</Lines>
  <Paragraphs>5</Paragraphs>
  <TotalTime>0</TotalTime>
  <ScaleCrop>false</ScaleCrop>
  <LinksUpToDate>false</LinksUpToDate>
  <CharactersWithSpaces>2603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2021-05-19T12:03:00Z</dcterms:created>
  <dc:creator>Анастасия</dc:creator>
  <cp:lastModifiedBy>User</cp:lastModifiedBy>
  <cp:lastPrinted>2021-05-19T12:05:00Z</cp:lastPrinted>
  <dcterms:modified xsi:type="dcterms:W3CDTF">2021-05-31T05:55:19Z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